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55" w:rsidRDefault="00115181">
      <w:bookmarkStart w:id="0" w:name="_GoBack"/>
      <w:bookmarkEnd w:id="0"/>
      <w:r>
        <w:t>Distinta</w:t>
      </w:r>
      <w:r w:rsidR="00F60855">
        <w:t xml:space="preserve"> spese missione </w:t>
      </w:r>
      <w:r w:rsidR="009217C5">
        <w:t>(</w:t>
      </w:r>
      <w:r w:rsidR="009217C5" w:rsidRPr="00E929C4">
        <w:rPr>
          <w:color w:val="FF0000"/>
          <w:sz w:val="28"/>
          <w:szCs w:val="28"/>
        </w:rPr>
        <w:t>ESEMPIO</w:t>
      </w:r>
      <w:r w:rsidR="009217C5">
        <w:t>)</w:t>
      </w:r>
    </w:p>
    <w:p w:rsidR="004405CF" w:rsidRDefault="004405CF">
      <w:r>
        <w:t>Missione in Gran Bretagna dal 10 al 16 giugno</w:t>
      </w:r>
    </w:p>
    <w:p w:rsidR="00F60855" w:rsidRDefault="00F60855"/>
    <w:p w:rsidR="00F60855" w:rsidRDefault="00F6085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1134"/>
        <w:gridCol w:w="2403"/>
      </w:tblGrid>
      <w:tr w:rsidR="00F60855" w:rsidTr="009217C5">
        <w:tc>
          <w:tcPr>
            <w:tcW w:w="2405" w:type="dxa"/>
          </w:tcPr>
          <w:p w:rsidR="00F60855" w:rsidRDefault="00F60855" w:rsidP="00F60855">
            <w:pPr>
              <w:jc w:val="center"/>
            </w:pPr>
            <w:r>
              <w:t>Tipo spesa</w:t>
            </w:r>
          </w:p>
        </w:tc>
        <w:tc>
          <w:tcPr>
            <w:tcW w:w="2268" w:type="dxa"/>
          </w:tcPr>
          <w:p w:rsidR="00F60855" w:rsidRDefault="00F60855" w:rsidP="00F60855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60855" w:rsidRDefault="00F60855" w:rsidP="00F60855">
            <w:pPr>
              <w:jc w:val="center"/>
            </w:pPr>
            <w:r>
              <w:t>euro</w:t>
            </w:r>
          </w:p>
        </w:tc>
        <w:tc>
          <w:tcPr>
            <w:tcW w:w="1134" w:type="dxa"/>
          </w:tcPr>
          <w:p w:rsidR="00F60855" w:rsidRDefault="00F60855" w:rsidP="00F60855">
            <w:pPr>
              <w:jc w:val="center"/>
            </w:pPr>
            <w:r>
              <w:t>Valuta estera</w:t>
            </w:r>
          </w:p>
        </w:tc>
        <w:tc>
          <w:tcPr>
            <w:tcW w:w="2403" w:type="dxa"/>
          </w:tcPr>
          <w:p w:rsidR="00F60855" w:rsidRDefault="009217C5" w:rsidP="00F60855">
            <w:pPr>
              <w:jc w:val="center"/>
            </w:pPr>
            <w:r>
              <w:t>note</w:t>
            </w:r>
          </w:p>
        </w:tc>
      </w:tr>
      <w:tr w:rsidR="00F60855" w:rsidTr="009217C5">
        <w:tc>
          <w:tcPr>
            <w:tcW w:w="2405" w:type="dxa"/>
          </w:tcPr>
          <w:p w:rsidR="00F60855" w:rsidRDefault="00F60855">
            <w:r>
              <w:t>ALBERGO 2 notti</w:t>
            </w:r>
          </w:p>
        </w:tc>
        <w:tc>
          <w:tcPr>
            <w:tcW w:w="2268" w:type="dxa"/>
          </w:tcPr>
          <w:p w:rsidR="00F60855" w:rsidRDefault="00F60855">
            <w:r>
              <w:t xml:space="preserve">Dal 10 al 11 giugno </w:t>
            </w:r>
          </w:p>
        </w:tc>
        <w:tc>
          <w:tcPr>
            <w:tcW w:w="1418" w:type="dxa"/>
          </w:tcPr>
          <w:p w:rsidR="00F60855" w:rsidRDefault="00F60855">
            <w:r>
              <w:t>120</w:t>
            </w:r>
            <w:r w:rsidR="009217C5">
              <w:t>,00</w:t>
            </w:r>
          </w:p>
        </w:tc>
        <w:tc>
          <w:tcPr>
            <w:tcW w:w="1134" w:type="dxa"/>
          </w:tcPr>
          <w:p w:rsidR="00F60855" w:rsidRDefault="004405CF">
            <w:r>
              <w:t>85,28</w:t>
            </w:r>
          </w:p>
        </w:tc>
        <w:tc>
          <w:tcPr>
            <w:tcW w:w="2403" w:type="dxa"/>
          </w:tcPr>
          <w:p w:rsidR="00F60855" w:rsidRDefault="00F60855"/>
        </w:tc>
      </w:tr>
      <w:tr w:rsidR="00F60855" w:rsidTr="009217C5">
        <w:tc>
          <w:tcPr>
            <w:tcW w:w="2405" w:type="dxa"/>
          </w:tcPr>
          <w:p w:rsidR="00F60855" w:rsidRDefault="00F60855">
            <w:r>
              <w:t>ALBERGO 5 notti</w:t>
            </w:r>
          </w:p>
        </w:tc>
        <w:tc>
          <w:tcPr>
            <w:tcW w:w="2268" w:type="dxa"/>
          </w:tcPr>
          <w:p w:rsidR="00F60855" w:rsidRDefault="00F60855">
            <w:r>
              <w:t>Dal 12 al 16 giugno</w:t>
            </w:r>
          </w:p>
        </w:tc>
        <w:tc>
          <w:tcPr>
            <w:tcW w:w="1418" w:type="dxa"/>
          </w:tcPr>
          <w:p w:rsidR="00F60855" w:rsidRDefault="009217C5">
            <w:r>
              <w:t>400,00</w:t>
            </w:r>
          </w:p>
        </w:tc>
        <w:tc>
          <w:tcPr>
            <w:tcW w:w="1134" w:type="dxa"/>
          </w:tcPr>
          <w:p w:rsidR="00F60855" w:rsidRDefault="004405CF">
            <w:r>
              <w:t>284,28</w:t>
            </w:r>
          </w:p>
        </w:tc>
        <w:tc>
          <w:tcPr>
            <w:tcW w:w="2403" w:type="dxa"/>
          </w:tcPr>
          <w:p w:rsidR="00F60855" w:rsidRDefault="00F60855"/>
        </w:tc>
      </w:tr>
      <w:tr w:rsidR="00F60855" w:rsidTr="009217C5">
        <w:tc>
          <w:tcPr>
            <w:tcW w:w="2405" w:type="dxa"/>
          </w:tcPr>
          <w:p w:rsidR="00F60855" w:rsidRDefault="009217C5">
            <w:r>
              <w:t xml:space="preserve">Volo aereo </w:t>
            </w:r>
          </w:p>
        </w:tc>
        <w:tc>
          <w:tcPr>
            <w:tcW w:w="2268" w:type="dxa"/>
          </w:tcPr>
          <w:p w:rsidR="00F60855" w:rsidRDefault="009217C5">
            <w:r>
              <w:t>10 e 16 giugno</w:t>
            </w:r>
          </w:p>
        </w:tc>
        <w:tc>
          <w:tcPr>
            <w:tcW w:w="1418" w:type="dxa"/>
          </w:tcPr>
          <w:p w:rsidR="00F60855" w:rsidRDefault="009217C5">
            <w:r>
              <w:t>230,00</w:t>
            </w:r>
          </w:p>
        </w:tc>
        <w:tc>
          <w:tcPr>
            <w:tcW w:w="1134" w:type="dxa"/>
          </w:tcPr>
          <w:p w:rsidR="00F60855" w:rsidRDefault="00F60855"/>
        </w:tc>
        <w:tc>
          <w:tcPr>
            <w:tcW w:w="2403" w:type="dxa"/>
          </w:tcPr>
          <w:p w:rsidR="00F60855" w:rsidRDefault="00F60855"/>
        </w:tc>
      </w:tr>
      <w:tr w:rsidR="00F60855" w:rsidTr="009217C5">
        <w:tc>
          <w:tcPr>
            <w:tcW w:w="2405" w:type="dxa"/>
          </w:tcPr>
          <w:p w:rsidR="00F60855" w:rsidRDefault="009217C5">
            <w:r>
              <w:t>Treno</w:t>
            </w:r>
            <w:r w:rsidR="004405CF">
              <w:t>/bus</w:t>
            </w:r>
            <w:r>
              <w:t xml:space="preserve"> aeroporto-stazione</w:t>
            </w:r>
          </w:p>
        </w:tc>
        <w:tc>
          <w:tcPr>
            <w:tcW w:w="2268" w:type="dxa"/>
          </w:tcPr>
          <w:p w:rsidR="00F60855" w:rsidRDefault="00F60855"/>
          <w:p w:rsidR="009217C5" w:rsidRDefault="009217C5">
            <w:r>
              <w:t>10 e 16 giugno</w:t>
            </w:r>
          </w:p>
        </w:tc>
        <w:tc>
          <w:tcPr>
            <w:tcW w:w="1418" w:type="dxa"/>
          </w:tcPr>
          <w:p w:rsidR="00F60855" w:rsidRDefault="00F60855"/>
          <w:p w:rsidR="009217C5" w:rsidRDefault="009217C5">
            <w:r>
              <w:t>20,00</w:t>
            </w:r>
          </w:p>
        </w:tc>
        <w:tc>
          <w:tcPr>
            <w:tcW w:w="1134" w:type="dxa"/>
          </w:tcPr>
          <w:p w:rsidR="00F60855" w:rsidRDefault="00F60855"/>
        </w:tc>
        <w:tc>
          <w:tcPr>
            <w:tcW w:w="2403" w:type="dxa"/>
          </w:tcPr>
          <w:p w:rsidR="00F60855" w:rsidRDefault="00F60855"/>
        </w:tc>
      </w:tr>
      <w:tr w:rsidR="00F60855" w:rsidTr="009217C5">
        <w:tc>
          <w:tcPr>
            <w:tcW w:w="2405" w:type="dxa"/>
          </w:tcPr>
          <w:p w:rsidR="00F60855" w:rsidRDefault="009217C5">
            <w:r>
              <w:t>Quota iscrizione congresso</w:t>
            </w:r>
          </w:p>
        </w:tc>
        <w:tc>
          <w:tcPr>
            <w:tcW w:w="2268" w:type="dxa"/>
          </w:tcPr>
          <w:p w:rsidR="00F60855" w:rsidRDefault="00F60855"/>
          <w:p w:rsidR="009217C5" w:rsidRDefault="009217C5">
            <w:r>
              <w:t>10 giugno</w:t>
            </w:r>
          </w:p>
        </w:tc>
        <w:tc>
          <w:tcPr>
            <w:tcW w:w="1418" w:type="dxa"/>
          </w:tcPr>
          <w:p w:rsidR="00F60855" w:rsidRDefault="00F60855"/>
          <w:p w:rsidR="009217C5" w:rsidRDefault="009217C5">
            <w:r>
              <w:t>500,00</w:t>
            </w:r>
          </w:p>
        </w:tc>
        <w:tc>
          <w:tcPr>
            <w:tcW w:w="1134" w:type="dxa"/>
          </w:tcPr>
          <w:p w:rsidR="00F60855" w:rsidRDefault="00F60855"/>
        </w:tc>
        <w:tc>
          <w:tcPr>
            <w:tcW w:w="2403" w:type="dxa"/>
          </w:tcPr>
          <w:p w:rsidR="00F60855" w:rsidRDefault="00F60855"/>
        </w:tc>
      </w:tr>
      <w:tr w:rsidR="00F60855" w:rsidTr="009217C5">
        <w:tc>
          <w:tcPr>
            <w:tcW w:w="2405" w:type="dxa"/>
          </w:tcPr>
          <w:p w:rsidR="00F60855" w:rsidRDefault="009217C5">
            <w:r>
              <w:t xml:space="preserve">Taxi urbano </w:t>
            </w:r>
          </w:p>
        </w:tc>
        <w:tc>
          <w:tcPr>
            <w:tcW w:w="2268" w:type="dxa"/>
          </w:tcPr>
          <w:p w:rsidR="00F60855" w:rsidRDefault="009217C5">
            <w:r>
              <w:t>12 giugno</w:t>
            </w:r>
          </w:p>
        </w:tc>
        <w:tc>
          <w:tcPr>
            <w:tcW w:w="1418" w:type="dxa"/>
          </w:tcPr>
          <w:p w:rsidR="00F60855" w:rsidRDefault="009217C5">
            <w:r>
              <w:t>12,00</w:t>
            </w:r>
          </w:p>
        </w:tc>
        <w:tc>
          <w:tcPr>
            <w:tcW w:w="1134" w:type="dxa"/>
          </w:tcPr>
          <w:p w:rsidR="00F60855" w:rsidRDefault="004405CF">
            <w:r>
              <w:t>8,53</w:t>
            </w:r>
          </w:p>
        </w:tc>
        <w:tc>
          <w:tcPr>
            <w:tcW w:w="2403" w:type="dxa"/>
          </w:tcPr>
          <w:p w:rsidR="00F60855" w:rsidRDefault="00F60855"/>
        </w:tc>
      </w:tr>
      <w:tr w:rsidR="00F60855" w:rsidTr="009217C5">
        <w:tc>
          <w:tcPr>
            <w:tcW w:w="2405" w:type="dxa"/>
          </w:tcPr>
          <w:p w:rsidR="00F60855" w:rsidRDefault="009217C5">
            <w:r>
              <w:t>Taxi extraurbano</w:t>
            </w:r>
          </w:p>
        </w:tc>
        <w:tc>
          <w:tcPr>
            <w:tcW w:w="2268" w:type="dxa"/>
          </w:tcPr>
          <w:p w:rsidR="00F60855" w:rsidRDefault="009217C5">
            <w:r>
              <w:t>16 giugno</w:t>
            </w:r>
          </w:p>
        </w:tc>
        <w:tc>
          <w:tcPr>
            <w:tcW w:w="1418" w:type="dxa"/>
          </w:tcPr>
          <w:p w:rsidR="00F60855" w:rsidRDefault="009217C5">
            <w:r>
              <w:t>28,00</w:t>
            </w:r>
          </w:p>
        </w:tc>
        <w:tc>
          <w:tcPr>
            <w:tcW w:w="1134" w:type="dxa"/>
          </w:tcPr>
          <w:p w:rsidR="00F60855" w:rsidRDefault="004405CF">
            <w:r>
              <w:t>20</w:t>
            </w:r>
          </w:p>
        </w:tc>
        <w:tc>
          <w:tcPr>
            <w:tcW w:w="2403" w:type="dxa"/>
          </w:tcPr>
          <w:p w:rsidR="00F60855" w:rsidRDefault="00F60855"/>
        </w:tc>
      </w:tr>
      <w:tr w:rsidR="009217C5" w:rsidTr="009217C5">
        <w:tc>
          <w:tcPr>
            <w:tcW w:w="2405" w:type="dxa"/>
          </w:tcPr>
          <w:p w:rsidR="009217C5" w:rsidRDefault="00E246C9">
            <w:r>
              <w:t xml:space="preserve">Pranzo </w:t>
            </w:r>
          </w:p>
        </w:tc>
        <w:tc>
          <w:tcPr>
            <w:tcW w:w="2268" w:type="dxa"/>
          </w:tcPr>
          <w:p w:rsidR="009217C5" w:rsidRDefault="00C20F2C">
            <w:r>
              <w:t>10 giugno</w:t>
            </w:r>
          </w:p>
        </w:tc>
        <w:tc>
          <w:tcPr>
            <w:tcW w:w="1418" w:type="dxa"/>
          </w:tcPr>
          <w:p w:rsidR="009217C5" w:rsidRDefault="00C20F2C">
            <w:r>
              <w:t>15,70</w:t>
            </w:r>
          </w:p>
        </w:tc>
        <w:tc>
          <w:tcPr>
            <w:tcW w:w="1134" w:type="dxa"/>
          </w:tcPr>
          <w:p w:rsidR="009217C5" w:rsidRDefault="004405CF">
            <w:r>
              <w:t>11</w:t>
            </w:r>
          </w:p>
        </w:tc>
        <w:tc>
          <w:tcPr>
            <w:tcW w:w="2403" w:type="dxa"/>
          </w:tcPr>
          <w:p w:rsidR="009217C5" w:rsidRDefault="009217C5"/>
        </w:tc>
      </w:tr>
      <w:tr w:rsidR="009217C5" w:rsidTr="009217C5">
        <w:tc>
          <w:tcPr>
            <w:tcW w:w="2405" w:type="dxa"/>
          </w:tcPr>
          <w:p w:rsidR="009217C5" w:rsidRDefault="00C20F2C" w:rsidP="00C20F2C">
            <w:r>
              <w:t xml:space="preserve">Cena </w:t>
            </w:r>
          </w:p>
        </w:tc>
        <w:tc>
          <w:tcPr>
            <w:tcW w:w="2268" w:type="dxa"/>
          </w:tcPr>
          <w:p w:rsidR="009217C5" w:rsidRDefault="00C20F2C">
            <w:r>
              <w:t>13 giugno</w:t>
            </w:r>
          </w:p>
        </w:tc>
        <w:tc>
          <w:tcPr>
            <w:tcW w:w="1418" w:type="dxa"/>
          </w:tcPr>
          <w:p w:rsidR="009217C5" w:rsidRDefault="00C20F2C">
            <w:r>
              <w:t>25,00</w:t>
            </w:r>
          </w:p>
        </w:tc>
        <w:tc>
          <w:tcPr>
            <w:tcW w:w="1134" w:type="dxa"/>
          </w:tcPr>
          <w:p w:rsidR="009217C5" w:rsidRDefault="004405CF">
            <w:r>
              <w:t>18</w:t>
            </w:r>
          </w:p>
        </w:tc>
        <w:tc>
          <w:tcPr>
            <w:tcW w:w="2403" w:type="dxa"/>
          </w:tcPr>
          <w:p w:rsidR="009217C5" w:rsidRDefault="009217C5"/>
        </w:tc>
      </w:tr>
      <w:tr w:rsidR="009217C5" w:rsidTr="009217C5">
        <w:tc>
          <w:tcPr>
            <w:tcW w:w="2405" w:type="dxa"/>
          </w:tcPr>
          <w:p w:rsidR="009217C5" w:rsidRDefault="00C20F2C">
            <w:r>
              <w:t xml:space="preserve">Cena sociale </w:t>
            </w:r>
          </w:p>
        </w:tc>
        <w:tc>
          <w:tcPr>
            <w:tcW w:w="2268" w:type="dxa"/>
          </w:tcPr>
          <w:p w:rsidR="009217C5" w:rsidRDefault="00C20F2C">
            <w:r>
              <w:t>15 giugno</w:t>
            </w:r>
          </w:p>
        </w:tc>
        <w:tc>
          <w:tcPr>
            <w:tcW w:w="1418" w:type="dxa"/>
          </w:tcPr>
          <w:p w:rsidR="009217C5" w:rsidRDefault="00C20F2C">
            <w:r>
              <w:t>50,00</w:t>
            </w:r>
          </w:p>
        </w:tc>
        <w:tc>
          <w:tcPr>
            <w:tcW w:w="1134" w:type="dxa"/>
          </w:tcPr>
          <w:p w:rsidR="009217C5" w:rsidRDefault="004405CF">
            <w:r>
              <w:t>35,50</w:t>
            </w:r>
          </w:p>
        </w:tc>
        <w:tc>
          <w:tcPr>
            <w:tcW w:w="2403" w:type="dxa"/>
          </w:tcPr>
          <w:p w:rsidR="009217C5" w:rsidRDefault="009217C5"/>
        </w:tc>
      </w:tr>
      <w:tr w:rsidR="004405CF" w:rsidTr="009217C5">
        <w:tc>
          <w:tcPr>
            <w:tcW w:w="2405" w:type="dxa"/>
          </w:tcPr>
          <w:p w:rsidR="004405CF" w:rsidRDefault="004405CF">
            <w:r>
              <w:t>Bus</w:t>
            </w:r>
          </w:p>
        </w:tc>
        <w:tc>
          <w:tcPr>
            <w:tcW w:w="2268" w:type="dxa"/>
          </w:tcPr>
          <w:p w:rsidR="004405CF" w:rsidRDefault="004405CF">
            <w:r>
              <w:t xml:space="preserve">10/16 giugno </w:t>
            </w:r>
          </w:p>
        </w:tc>
        <w:tc>
          <w:tcPr>
            <w:tcW w:w="1418" w:type="dxa"/>
          </w:tcPr>
          <w:p w:rsidR="004405CF" w:rsidRDefault="004405CF">
            <w:r>
              <w:t>21,10</w:t>
            </w:r>
          </w:p>
        </w:tc>
        <w:tc>
          <w:tcPr>
            <w:tcW w:w="1134" w:type="dxa"/>
          </w:tcPr>
          <w:p w:rsidR="004405CF" w:rsidRDefault="004405CF">
            <w:r>
              <w:t>15</w:t>
            </w:r>
          </w:p>
        </w:tc>
        <w:tc>
          <w:tcPr>
            <w:tcW w:w="2403" w:type="dxa"/>
          </w:tcPr>
          <w:p w:rsidR="004405CF" w:rsidRDefault="004405CF">
            <w:proofErr w:type="spellStart"/>
            <w:r>
              <w:t>Abbonam</w:t>
            </w:r>
            <w:proofErr w:type="spellEnd"/>
            <w:r>
              <w:t>. Settimanale</w:t>
            </w:r>
          </w:p>
        </w:tc>
      </w:tr>
      <w:tr w:rsidR="004405CF" w:rsidTr="009217C5">
        <w:tc>
          <w:tcPr>
            <w:tcW w:w="2405" w:type="dxa"/>
          </w:tcPr>
          <w:p w:rsidR="004405CF" w:rsidRDefault="004405CF">
            <w:r>
              <w:t>Spese per visto</w:t>
            </w:r>
          </w:p>
        </w:tc>
        <w:tc>
          <w:tcPr>
            <w:tcW w:w="2268" w:type="dxa"/>
          </w:tcPr>
          <w:p w:rsidR="004405CF" w:rsidRDefault="004405CF"/>
        </w:tc>
        <w:tc>
          <w:tcPr>
            <w:tcW w:w="1418" w:type="dxa"/>
          </w:tcPr>
          <w:p w:rsidR="004405CF" w:rsidRDefault="004405CF">
            <w:r>
              <w:t>35</w:t>
            </w:r>
          </w:p>
        </w:tc>
        <w:tc>
          <w:tcPr>
            <w:tcW w:w="1134" w:type="dxa"/>
          </w:tcPr>
          <w:p w:rsidR="004405CF" w:rsidRDefault="004405CF"/>
        </w:tc>
        <w:tc>
          <w:tcPr>
            <w:tcW w:w="2403" w:type="dxa"/>
          </w:tcPr>
          <w:p w:rsidR="004405CF" w:rsidRDefault="004405CF"/>
        </w:tc>
      </w:tr>
      <w:tr w:rsidR="004405CF" w:rsidTr="009217C5">
        <w:tc>
          <w:tcPr>
            <w:tcW w:w="2405" w:type="dxa"/>
          </w:tcPr>
          <w:p w:rsidR="004405CF" w:rsidRDefault="004405CF">
            <w:r>
              <w:t>Pedaggio autostrada</w:t>
            </w:r>
          </w:p>
        </w:tc>
        <w:tc>
          <w:tcPr>
            <w:tcW w:w="2268" w:type="dxa"/>
          </w:tcPr>
          <w:p w:rsidR="004405CF" w:rsidRDefault="004405CF">
            <w:r>
              <w:t>10 e 16 giugno</w:t>
            </w:r>
          </w:p>
        </w:tc>
        <w:tc>
          <w:tcPr>
            <w:tcW w:w="1418" w:type="dxa"/>
          </w:tcPr>
          <w:p w:rsidR="004405CF" w:rsidRDefault="004405CF">
            <w:r>
              <w:t>25</w:t>
            </w:r>
          </w:p>
        </w:tc>
        <w:tc>
          <w:tcPr>
            <w:tcW w:w="1134" w:type="dxa"/>
          </w:tcPr>
          <w:p w:rsidR="004405CF" w:rsidRDefault="004405CF"/>
        </w:tc>
        <w:tc>
          <w:tcPr>
            <w:tcW w:w="2403" w:type="dxa"/>
          </w:tcPr>
          <w:p w:rsidR="004405CF" w:rsidRDefault="004405CF">
            <w:proofErr w:type="spellStart"/>
            <w:r>
              <w:t>Ge</w:t>
            </w:r>
            <w:proofErr w:type="spellEnd"/>
            <w:r>
              <w:t>-Malpensa-GE</w:t>
            </w:r>
          </w:p>
        </w:tc>
      </w:tr>
      <w:tr w:rsidR="004405CF" w:rsidTr="009217C5">
        <w:tc>
          <w:tcPr>
            <w:tcW w:w="2405" w:type="dxa"/>
          </w:tcPr>
          <w:p w:rsidR="004405CF" w:rsidRDefault="004405CF">
            <w:r>
              <w:t>TOTALE</w:t>
            </w:r>
          </w:p>
        </w:tc>
        <w:tc>
          <w:tcPr>
            <w:tcW w:w="2268" w:type="dxa"/>
          </w:tcPr>
          <w:p w:rsidR="004405CF" w:rsidRDefault="004405CF"/>
        </w:tc>
        <w:tc>
          <w:tcPr>
            <w:tcW w:w="1418" w:type="dxa"/>
          </w:tcPr>
          <w:p w:rsidR="004405CF" w:rsidRDefault="00A23D70">
            <w:r>
              <w:t>1481,80</w:t>
            </w:r>
          </w:p>
        </w:tc>
        <w:tc>
          <w:tcPr>
            <w:tcW w:w="1134" w:type="dxa"/>
          </w:tcPr>
          <w:p w:rsidR="004405CF" w:rsidRDefault="004405CF"/>
        </w:tc>
        <w:tc>
          <w:tcPr>
            <w:tcW w:w="2403" w:type="dxa"/>
          </w:tcPr>
          <w:p w:rsidR="004405CF" w:rsidRDefault="004405CF"/>
        </w:tc>
      </w:tr>
    </w:tbl>
    <w:p w:rsidR="009217C5" w:rsidRDefault="009217C5"/>
    <w:p w:rsidR="009217C5" w:rsidRDefault="009217C5"/>
    <w:p w:rsidR="00115181" w:rsidRPr="00D13C9B" w:rsidRDefault="004405CF" w:rsidP="009217C5">
      <w:pPr>
        <w:jc w:val="both"/>
        <w:rPr>
          <w:b/>
          <w:color w:val="FF0000"/>
          <w:sz w:val="24"/>
          <w:szCs w:val="24"/>
        </w:rPr>
      </w:pPr>
      <w:r w:rsidRPr="00D13C9B">
        <w:rPr>
          <w:b/>
          <w:color w:val="FF0000"/>
          <w:sz w:val="24"/>
          <w:szCs w:val="24"/>
        </w:rPr>
        <w:t xml:space="preserve">IMPORTANTE: </w:t>
      </w:r>
    </w:p>
    <w:p w:rsidR="00115181" w:rsidRPr="00D13C9B" w:rsidRDefault="004405CF" w:rsidP="00115181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13C9B">
        <w:rPr>
          <w:b/>
          <w:color w:val="FF0000"/>
          <w:sz w:val="24"/>
          <w:szCs w:val="24"/>
        </w:rPr>
        <w:t>la</w:t>
      </w:r>
      <w:r w:rsidR="009217C5" w:rsidRPr="00D13C9B">
        <w:rPr>
          <w:b/>
          <w:color w:val="FF0000"/>
          <w:sz w:val="24"/>
          <w:szCs w:val="24"/>
        </w:rPr>
        <w:t xml:space="preserve"> </w:t>
      </w:r>
      <w:r w:rsidRPr="00D13C9B">
        <w:rPr>
          <w:b/>
          <w:color w:val="FF0000"/>
          <w:sz w:val="24"/>
          <w:szCs w:val="24"/>
        </w:rPr>
        <w:t xml:space="preserve">fattura o </w:t>
      </w:r>
      <w:r w:rsidR="009217C5" w:rsidRPr="00D13C9B">
        <w:rPr>
          <w:b/>
          <w:color w:val="FF0000"/>
          <w:sz w:val="24"/>
          <w:szCs w:val="24"/>
        </w:rPr>
        <w:t>ricevuta a Congresso, Symposium o simili deve essere presentata in originale (NON è sufficiente la rice</w:t>
      </w:r>
      <w:r w:rsidRPr="00D13C9B">
        <w:rPr>
          <w:b/>
          <w:color w:val="FF0000"/>
          <w:sz w:val="24"/>
          <w:szCs w:val="24"/>
        </w:rPr>
        <w:t xml:space="preserve">vuta dell’avvenuto bonifico); </w:t>
      </w:r>
    </w:p>
    <w:p w:rsidR="009217C5" w:rsidRPr="00D13C9B" w:rsidRDefault="009217C5" w:rsidP="00115181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13C9B">
        <w:rPr>
          <w:b/>
          <w:color w:val="FF0000"/>
          <w:sz w:val="24"/>
          <w:szCs w:val="24"/>
        </w:rPr>
        <w:t xml:space="preserve">è richiesto attestato di partecipazione, </w:t>
      </w:r>
      <w:r w:rsidR="00E246C9" w:rsidRPr="00D13C9B">
        <w:rPr>
          <w:b/>
          <w:color w:val="FF0000"/>
          <w:sz w:val="24"/>
          <w:szCs w:val="24"/>
        </w:rPr>
        <w:t>o di presenza, o invito o</w:t>
      </w:r>
      <w:r w:rsidRPr="00D13C9B">
        <w:rPr>
          <w:b/>
          <w:color w:val="FF0000"/>
          <w:sz w:val="24"/>
          <w:szCs w:val="24"/>
        </w:rPr>
        <w:t xml:space="preserve"> convocazione </w:t>
      </w:r>
      <w:r w:rsidR="00115181" w:rsidRPr="00D13C9B">
        <w:rPr>
          <w:b/>
          <w:color w:val="FF0000"/>
          <w:sz w:val="24"/>
          <w:szCs w:val="24"/>
        </w:rPr>
        <w:t xml:space="preserve">(per es. </w:t>
      </w:r>
      <w:r w:rsidRPr="00D13C9B">
        <w:rPr>
          <w:b/>
          <w:color w:val="FF0000"/>
          <w:sz w:val="24"/>
          <w:szCs w:val="24"/>
        </w:rPr>
        <w:t>ad una riunione</w:t>
      </w:r>
      <w:r w:rsidR="00E929C4" w:rsidRPr="00D13C9B">
        <w:rPr>
          <w:b/>
          <w:color w:val="FF0000"/>
          <w:sz w:val="24"/>
          <w:szCs w:val="24"/>
        </w:rPr>
        <w:t>)</w:t>
      </w:r>
      <w:r w:rsidR="00115181" w:rsidRPr="00D13C9B">
        <w:rPr>
          <w:b/>
          <w:color w:val="FF0000"/>
          <w:sz w:val="24"/>
          <w:szCs w:val="24"/>
        </w:rPr>
        <w:t>;</w:t>
      </w:r>
    </w:p>
    <w:p w:rsidR="00115181" w:rsidRPr="00D13C9B" w:rsidRDefault="00115181" w:rsidP="00115181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13C9B">
        <w:rPr>
          <w:b/>
          <w:color w:val="FF0000"/>
          <w:sz w:val="24"/>
          <w:szCs w:val="24"/>
        </w:rPr>
        <w:t>I documenti di spesa redatti in lingua straniera diversa da inglese/francese/tedesco/spagnolo DEVONO essere provvisti di traduzione letterale sottoscritta dall’incaricato di missione;</w:t>
      </w:r>
    </w:p>
    <w:p w:rsidR="00115181" w:rsidRPr="00D13C9B" w:rsidRDefault="00115181" w:rsidP="00115181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13C9B">
        <w:rPr>
          <w:b/>
          <w:color w:val="FF0000"/>
          <w:sz w:val="24"/>
          <w:szCs w:val="24"/>
        </w:rPr>
        <w:t xml:space="preserve">In caso di biglietto elettronico ferroviario o aereo, lo stesso deve essere stampato e corredato di dichiarazione firmata da cui risulti che non è stato e non sarà rimborsato da altro soggetto; </w:t>
      </w:r>
    </w:p>
    <w:p w:rsidR="00115181" w:rsidRPr="00D13C9B" w:rsidRDefault="00115181" w:rsidP="00115181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13C9B">
        <w:rPr>
          <w:b/>
          <w:color w:val="FF0000"/>
          <w:sz w:val="24"/>
          <w:szCs w:val="24"/>
        </w:rPr>
        <w:t>Devono essere sempre allegate le carte di imbarco in caso di volo aereo.</w:t>
      </w:r>
    </w:p>
    <w:sectPr w:rsidR="00115181" w:rsidRPr="00D13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7F5C"/>
    <w:multiLevelType w:val="hybridMultilevel"/>
    <w:tmpl w:val="4E2E9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5"/>
    <w:rsid w:val="00115181"/>
    <w:rsid w:val="0024678A"/>
    <w:rsid w:val="004405CF"/>
    <w:rsid w:val="009217C5"/>
    <w:rsid w:val="00A23D70"/>
    <w:rsid w:val="00B558EB"/>
    <w:rsid w:val="00C20F2C"/>
    <w:rsid w:val="00D13C9B"/>
    <w:rsid w:val="00E246C9"/>
    <w:rsid w:val="00E929C4"/>
    <w:rsid w:val="00F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31566-D247-4E0E-8D9D-CF6F9606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51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Barabino</dc:creator>
  <cp:keywords/>
  <dc:description/>
  <cp:lastModifiedBy>Massimo Maccagno</cp:lastModifiedBy>
  <cp:revision>2</cp:revision>
  <cp:lastPrinted>2016-01-19T09:13:00Z</cp:lastPrinted>
  <dcterms:created xsi:type="dcterms:W3CDTF">2016-05-13T23:43:00Z</dcterms:created>
  <dcterms:modified xsi:type="dcterms:W3CDTF">2016-05-13T23:43:00Z</dcterms:modified>
</cp:coreProperties>
</file>